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0778A5" w14:textId="4E7000AE" w:rsidR="00553200" w:rsidRDefault="002561A8">
      <w:pPr>
        <w:rPr>
          <w:sz w:val="28"/>
          <w:szCs w:val="28"/>
        </w:rPr>
      </w:pPr>
      <w:r w:rsidRPr="002561A8">
        <w:rPr>
          <w:sz w:val="28"/>
          <w:szCs w:val="28"/>
        </w:rPr>
        <w:fldChar w:fldCharType="begin"/>
      </w:r>
      <w:r w:rsidRPr="002561A8">
        <w:rPr>
          <w:sz w:val="28"/>
          <w:szCs w:val="28"/>
        </w:rPr>
        <w:instrText>HYPERLINK "https://ind01.safelinks.protection.outlook.com/?url=https%3A%2F%2Fsupport.piramalfoundation.org%2Fjira%2Fbrowse%2FFLW-80&amp;data=05%7C02%7Cmanisha.shinde%40piramalswasthya.org%7C8d5fe62cbf8744ede41808dcf3241486%7C993d0e8d07dd4128a06f1449bed3e744%7C0%7C0%7C638652583516334211%7CUnknown%7CTWFpbGZsb3d8eyJWIjoiMC4wLjAwMDAiLCJQIjoiV2luMzIiLCJBTiI6Ik1haWwiLCJXVCI6Mn0%3D%7C0%7C%7C%7C&amp;sdata=bdKD8KTRi1WoH59oaXA5K9D9mGYOLQ%2F%2B%2FZtjbe4%2Bn6U%3D&amp;reserved=0"</w:instrText>
      </w:r>
      <w:r w:rsidRPr="002561A8">
        <w:rPr>
          <w:sz w:val="28"/>
          <w:szCs w:val="28"/>
        </w:rPr>
      </w:r>
      <w:r w:rsidRPr="002561A8">
        <w:rPr>
          <w:sz w:val="28"/>
          <w:szCs w:val="28"/>
        </w:rPr>
        <w:fldChar w:fldCharType="separate"/>
      </w:r>
      <w:r w:rsidRPr="002561A8">
        <w:rPr>
          <w:rStyle w:val="Hyperlink"/>
          <w:sz w:val="28"/>
          <w:szCs w:val="28"/>
          <w:u w:val="none"/>
        </w:rPr>
        <w:t>Incorrect Age Group Categorization in HBYC Module</w:t>
      </w:r>
      <w:r w:rsidRPr="002561A8"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…Jira </w:t>
      </w:r>
      <w:proofErr w:type="gramStart"/>
      <w:r>
        <w:rPr>
          <w:sz w:val="28"/>
          <w:szCs w:val="28"/>
        </w:rPr>
        <w:t>ID :</w:t>
      </w:r>
      <w:proofErr w:type="gramEnd"/>
      <w:r>
        <w:rPr>
          <w:sz w:val="28"/>
          <w:szCs w:val="28"/>
        </w:rPr>
        <w:t xml:space="preserve"> 80</w:t>
      </w:r>
    </w:p>
    <w:p w14:paraId="40E02241" w14:textId="77777777" w:rsidR="002561A8" w:rsidRPr="00CA6DAE" w:rsidRDefault="002561A8" w:rsidP="002561A8">
      <w:pPr>
        <w:spacing w:line="450" w:lineRule="exact"/>
        <w:rPr>
          <w:rFonts w:eastAsia="Times New Roman"/>
          <w:sz w:val="28"/>
          <w:szCs w:val="28"/>
        </w:rPr>
      </w:pP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Choose English language Put username and password and cl</w:t>
      </w:r>
      <w:r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i</w:t>
      </w: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ck on login button,</w:t>
      </w:r>
    </w:p>
    <w:p w14:paraId="074AC6A3" w14:textId="1A1F5D74" w:rsidR="002561A8" w:rsidRDefault="002561A8">
      <w:pPr>
        <w:rPr>
          <w:sz w:val="28"/>
          <w:szCs w:val="28"/>
        </w:rPr>
      </w:pPr>
      <w:r w:rsidRPr="00CA6DAE">
        <w:rPr>
          <w:sz w:val="28"/>
          <w:szCs w:val="28"/>
        </w:rPr>
        <w:drawing>
          <wp:inline distT="0" distB="0" distL="0" distR="0" wp14:anchorId="4050FC97" wp14:editId="7DF6F156">
            <wp:extent cx="2368550" cy="4181402"/>
            <wp:effectExtent l="0" t="0" r="0" b="0"/>
            <wp:docPr id="37080191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1374" cy="422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2455DE" w14:textId="7E85D9C3" w:rsidR="002561A8" w:rsidRDefault="002561A8">
      <w:pPr>
        <w:rPr>
          <w:sz w:val="28"/>
          <w:szCs w:val="28"/>
        </w:rPr>
      </w:pPr>
      <w:r>
        <w:rPr>
          <w:sz w:val="28"/>
          <w:szCs w:val="28"/>
        </w:rPr>
        <w:t>Click on “Child care”,</w:t>
      </w:r>
    </w:p>
    <w:p w14:paraId="2BB66BDC" w14:textId="3C53CD5B" w:rsidR="002561A8" w:rsidRPr="002561A8" w:rsidRDefault="002561A8" w:rsidP="002561A8">
      <w:pPr>
        <w:rPr>
          <w:sz w:val="28"/>
          <w:szCs w:val="28"/>
        </w:rPr>
      </w:pPr>
      <w:r w:rsidRPr="002561A8">
        <w:rPr>
          <w:sz w:val="28"/>
          <w:szCs w:val="28"/>
        </w:rPr>
        <w:lastRenderedPageBreak/>
        <w:drawing>
          <wp:inline distT="0" distB="0" distL="0" distR="0" wp14:anchorId="0E429763" wp14:editId="0186EA22">
            <wp:extent cx="2054543" cy="4565650"/>
            <wp:effectExtent l="0" t="0" r="3175" b="6350"/>
            <wp:docPr id="174530289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96" cy="4572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49E09B" w14:textId="1276E476" w:rsidR="002561A8" w:rsidRDefault="002561A8">
      <w:pPr>
        <w:rPr>
          <w:sz w:val="28"/>
          <w:szCs w:val="28"/>
        </w:rPr>
      </w:pPr>
      <w:r>
        <w:rPr>
          <w:sz w:val="28"/>
          <w:szCs w:val="28"/>
        </w:rPr>
        <w:t>Click on “Child List”,</w:t>
      </w:r>
    </w:p>
    <w:p w14:paraId="2E3FC07B" w14:textId="73F8ABED" w:rsidR="002561A8" w:rsidRDefault="002561A8" w:rsidP="002561A8">
      <w:pPr>
        <w:rPr>
          <w:sz w:val="28"/>
          <w:szCs w:val="28"/>
        </w:rPr>
      </w:pPr>
      <w:r w:rsidRPr="002561A8">
        <w:rPr>
          <w:sz w:val="28"/>
          <w:szCs w:val="28"/>
        </w:rPr>
        <w:lastRenderedPageBreak/>
        <w:drawing>
          <wp:anchor distT="0" distB="0" distL="114300" distR="114300" simplePos="0" relativeHeight="251658240" behindDoc="0" locked="0" layoutInCell="1" allowOverlap="1" wp14:anchorId="57D8ABB2" wp14:editId="511A85AC">
            <wp:simplePos x="914400" y="914400"/>
            <wp:positionH relativeFrom="column">
              <wp:align>left</wp:align>
            </wp:positionH>
            <wp:positionV relativeFrom="paragraph">
              <wp:align>top</wp:align>
            </wp:positionV>
            <wp:extent cx="1820228" cy="4044950"/>
            <wp:effectExtent l="0" t="0" r="8890" b="0"/>
            <wp:wrapSquare wrapText="bothSides"/>
            <wp:docPr id="51831786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0228" cy="404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</w:rPr>
        <w:br w:type="textWrapping" w:clear="all"/>
      </w:r>
    </w:p>
    <w:p w14:paraId="67076727" w14:textId="67A703C8" w:rsidR="002561A8" w:rsidRDefault="002561A8" w:rsidP="002561A8">
      <w:pPr>
        <w:rPr>
          <w:sz w:val="28"/>
          <w:szCs w:val="28"/>
        </w:rPr>
      </w:pPr>
      <w:r>
        <w:rPr>
          <w:sz w:val="28"/>
          <w:szCs w:val="28"/>
        </w:rPr>
        <w:t>Here please check months there is no less 3 months,</w:t>
      </w:r>
    </w:p>
    <w:p w14:paraId="42912F08" w14:textId="785548A1" w:rsidR="002561A8" w:rsidRPr="002561A8" w:rsidRDefault="002561A8" w:rsidP="002561A8">
      <w:pPr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7AD031AF" wp14:editId="4153F130">
            <wp:extent cx="2191304" cy="5038725"/>
            <wp:effectExtent l="0" t="0" r="0" b="0"/>
            <wp:docPr id="6522892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2289229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95331" cy="5047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A9E521" w14:textId="77777777" w:rsidR="002561A8" w:rsidRDefault="002561A8">
      <w:pPr>
        <w:rPr>
          <w:sz w:val="28"/>
          <w:szCs w:val="28"/>
        </w:rPr>
      </w:pPr>
    </w:p>
    <w:p w14:paraId="51AC167D" w14:textId="77777777" w:rsidR="002561A8" w:rsidRPr="002561A8" w:rsidRDefault="002561A8">
      <w:pPr>
        <w:rPr>
          <w:sz w:val="28"/>
          <w:szCs w:val="28"/>
        </w:rPr>
      </w:pPr>
    </w:p>
    <w:sectPr w:rsidR="002561A8" w:rsidRPr="002561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61A8"/>
    <w:rsid w:val="002561A8"/>
    <w:rsid w:val="00307C2E"/>
    <w:rsid w:val="00553200"/>
    <w:rsid w:val="00F2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E4EB0E"/>
  <w15:chartTrackingRefBased/>
  <w15:docId w15:val="{F864CC5B-F94B-46EA-B0CE-8144207B9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561A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61A8"/>
    <w:rPr>
      <w:color w:val="605E5C"/>
      <w:shd w:val="clear" w:color="auto" w:fill="E1DFDD"/>
    </w:rPr>
  </w:style>
  <w:style w:type="character" w:customStyle="1" w:styleId="page-title-pattern-header">
    <w:name w:val="page-title-pattern-header"/>
    <w:basedOn w:val="DefaultParagraphFont"/>
    <w:rsid w:val="002561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77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2024-10-29T11:52:00Z</dcterms:created>
  <dcterms:modified xsi:type="dcterms:W3CDTF">2024-10-29T12:38:00Z</dcterms:modified>
</cp:coreProperties>
</file>